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09E929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AF454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386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D61DC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AF45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 </w:t>
      </w:r>
      <w:r w:rsidR="00534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мая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1217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6E4769" w:rsidRPr="00BF7C07" w:rsidP="00AF454E" w14:paraId="44414529" w14:textId="2D2E1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Суховой Светланы Владимировны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7563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9302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7563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7563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2F7563">
        <w:rPr>
          <w:rFonts w:ascii="Times New Roman" w:eastAsia="Calibri" w:hAnsi="Times New Roman" w:cs="Times New Roman"/>
          <w:sz w:val="26"/>
          <w:szCs w:val="26"/>
        </w:rPr>
        <w:t>*</w:t>
      </w:r>
      <w:r w:rsidR="0093021A">
        <w:rPr>
          <w:rFonts w:ascii="Times New Roman" w:hAnsi="Times New Roman" w:cs="Times New Roman"/>
          <w:sz w:val="26"/>
          <w:szCs w:val="26"/>
        </w:rPr>
        <w:t>,</w:t>
      </w:r>
      <w:r w:rsidR="008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54E" w:rsidP="00962A2F" w14:paraId="5A519B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7941E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Сухова С.В. 11.01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2F75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93021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административного штрафа</w:t>
      </w:r>
      <w:r w:rsidRPr="00D27CB3"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размере </w:t>
      </w:r>
      <w:r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назначенного за совершение правонарушения, предусмотренного ч. </w:t>
      </w:r>
      <w:r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2619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9302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30004680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</w:t>
      </w:r>
      <w:r w:rsidR="009302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вступившему</w:t>
      </w:r>
      <w:r w:rsidR="009302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законную силу 11.11</w:t>
      </w:r>
      <w:r w:rsid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 года.</w:t>
      </w:r>
      <w:r w:rsidR="009302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AF454E" w:rsidP="00EF137A" w14:paraId="38EA9F4D" w14:textId="48225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Сухова С.В. в судебное заседание не явилась, </w:t>
      </w:r>
      <w:r w:rsidR="008D2D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вещении телефонограммой просила рассмотреть дело без её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</w:t>
      </w:r>
      <w:r w:rsidR="008D2D6D">
        <w:rPr>
          <w:rFonts w:ascii="Times New Roman" w:eastAsia="Times New Roman" w:hAnsi="Times New Roman" w:cs="Times New Roman"/>
          <w:sz w:val="26"/>
          <w:szCs w:val="26"/>
          <w:lang w:eastAsia="ru-RU"/>
        </w:rPr>
        <w:t>, ходатайства об отложении слушания дела не заявила. В связи с чем, судья считает возможным рассмотреть дело в отсутствие Суховой С.В.</w:t>
      </w:r>
    </w:p>
    <w:p w:rsidR="0093021A" w:rsidRPr="007B3F28" w:rsidP="00EF137A" w14:paraId="241FA9F0" w14:textId="40286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судья считает, что вина Суховой С.В. в совершении правонарушения, предусмотренного ч.1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мт.20.25 КоАП РФ, установлена.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93021A" w14:paraId="7575875A" w14:textId="02CFC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8D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Суховой С.В.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8D2D6D" w:rsidRPr="00BF7C07" w:rsidP="008D2D6D" w14:paraId="185478B4" w14:textId="49825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</w:t>
      </w:r>
      <w:r w:rsidRPr="0079487F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2409200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16806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.03.2024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Сухова С.В. 11.01</w:t>
      </w:r>
      <w:r w:rsidRPr="00BF7C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2F75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административное правонарушение, выразившееся в неуплате в установленный ст. 32.2 КоАП РФ срок административного штрафа</w:t>
      </w:r>
      <w:r w:rsidRPr="00D27C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назначенного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18810586231030004680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30.10.2023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вступившему в законную силу 11.11.2023 года. </w:t>
      </w:r>
    </w:p>
    <w:p w:rsidR="00C83156" w:rsidRPr="0079487F" w:rsidP="008D2D6D" w14:paraId="37FBD637" w14:textId="50807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постанов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ления </w:t>
      </w:r>
      <w:r w:rsidR="003F6E8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18810586231030004680</w:t>
      </w:r>
      <w:r w:rsidRPr="00BF7C07"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30.10.2023</w:t>
      </w:r>
      <w:r w:rsidRPr="00BF7C07"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79487F"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 w:rsidR="008D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Сухова С.В.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</w:t>
      </w:r>
      <w:r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виновн</w:t>
      </w:r>
      <w:r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ой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79487F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9487F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т/с, согласно которому копия постановления направлена по верному адресу, по месту регистрации лица;</w:t>
      </w:r>
    </w:p>
    <w:p w:rsidR="00C83156" w:rsidP="00C83156" w14:paraId="203A9C7B" w14:textId="4792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вляется </w:t>
      </w:r>
      <w:r w:rsidR="008D2D6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Сухова С.В.;</w:t>
      </w:r>
    </w:p>
    <w:p w:rsidR="004F60F7" w:rsidP="008D2D6D" w14:paraId="23A8A731" w14:textId="4A3FD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отчетом о прохождении почтового отправления, согласно которому постановление вручено </w:t>
      </w:r>
      <w:r w:rsidR="008D2D6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Суховой С.В. 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.10.2023 г.;</w:t>
      </w:r>
    </w:p>
    <w:p w:rsidR="00C83156" w:rsidRPr="0079487F" w:rsidP="00F822CD" w14:paraId="6C0D9678" w14:textId="1FF8D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18810586231030004680</w:t>
      </w:r>
      <w:r w:rsidRPr="00BF7C07"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30.10.2023</w:t>
      </w:r>
      <w:r w:rsidRPr="00BF7C07" w:rsidR="008D2D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79487F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="00F822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29.01</w:t>
      </w:r>
      <w:r w:rsidRPr="0079487F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79487F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79487F" w:rsidR="002235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4911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9487F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P="003F6E8B" w14:paraId="1E80BBE5" w14:textId="3959B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F82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Суховой С.В.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801CDF" w14:paraId="38E8C709" w14:textId="732CE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ст.4.2,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ст.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не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усматривает.</w:t>
      </w:r>
    </w:p>
    <w:p w:rsidR="002E4690" w:rsidRPr="00BF7C07" w:rsidP="00BD6417" w14:paraId="7C30FC83" w14:textId="1CF04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</w:t>
      </w:r>
      <w:r w:rsidR="00786F8E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и приходит к выводу о возможности назначения наказания в виде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F822CD" w14:paraId="78387575" w14:textId="436EB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Сухову Светлану Владимировну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7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19F9" w:rsidP="00D27CB3" w14:paraId="4A92F9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="00D27CB3">
        <w:rPr>
          <w:rFonts w:ascii="Times New Roman" w:eastAsia="Times New Roman" w:hAnsi="Times New Roman" w:cs="Times New Roman"/>
          <w:sz w:val="26"/>
          <w:szCs w:val="26"/>
        </w:rPr>
        <w:t>3664, КПП 860101001, ОКТМО 71878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000 КБК </w:t>
      </w:r>
      <w:r w:rsidRPr="0079487F" w:rsidR="009F7B13">
        <w:rPr>
          <w:rFonts w:ascii="Times New Roman" w:eastAsia="Times New Roman" w:hAnsi="Times New Roman" w:cs="Times New Roman"/>
          <w:sz w:val="26"/>
          <w:szCs w:val="26"/>
        </w:rPr>
        <w:t>72011601203019000140, УИН</w:t>
      </w:r>
    </w:p>
    <w:p w:rsidR="003C79D2" w:rsidRPr="0079487F" w:rsidP="002619F9" w14:paraId="28FF0D14" w14:textId="386A88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9F9">
        <w:rPr>
          <w:rFonts w:ascii="Times New Roman" w:eastAsia="Times New Roman" w:hAnsi="Times New Roman" w:cs="Times New Roman"/>
          <w:sz w:val="26"/>
          <w:szCs w:val="26"/>
        </w:rPr>
        <w:t>0412365400065003862420108</w:t>
      </w:r>
      <w:r w:rsidRPr="0079487F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9487F" w:rsidR="00FD4076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79487F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87F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87F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6764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87F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нную силу,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EA93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="00D27CB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63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74CF5"/>
    <w:rsid w:val="00080172"/>
    <w:rsid w:val="0008216A"/>
    <w:rsid w:val="0008315D"/>
    <w:rsid w:val="00086A06"/>
    <w:rsid w:val="00086BE3"/>
    <w:rsid w:val="000879C8"/>
    <w:rsid w:val="00091FBA"/>
    <w:rsid w:val="00094E3C"/>
    <w:rsid w:val="000956C9"/>
    <w:rsid w:val="000A1910"/>
    <w:rsid w:val="000A3590"/>
    <w:rsid w:val="000A47CB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714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35C5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19F9"/>
    <w:rsid w:val="00262905"/>
    <w:rsid w:val="00263CD0"/>
    <w:rsid w:val="00263E0E"/>
    <w:rsid w:val="00272B69"/>
    <w:rsid w:val="0027453A"/>
    <w:rsid w:val="002759F1"/>
    <w:rsid w:val="00276451"/>
    <w:rsid w:val="00291055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7563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3F6E8B"/>
    <w:rsid w:val="00400FF0"/>
    <w:rsid w:val="00401C28"/>
    <w:rsid w:val="00404147"/>
    <w:rsid w:val="00407041"/>
    <w:rsid w:val="00415C64"/>
    <w:rsid w:val="00416168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1142"/>
    <w:rsid w:val="00492509"/>
    <w:rsid w:val="00493271"/>
    <w:rsid w:val="004A0E57"/>
    <w:rsid w:val="004A75A5"/>
    <w:rsid w:val="004B12E3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4F60F7"/>
    <w:rsid w:val="00500FC1"/>
    <w:rsid w:val="00503FEA"/>
    <w:rsid w:val="0050621F"/>
    <w:rsid w:val="00511E26"/>
    <w:rsid w:val="00514666"/>
    <w:rsid w:val="005158D1"/>
    <w:rsid w:val="00530000"/>
    <w:rsid w:val="005316E1"/>
    <w:rsid w:val="00534EF2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57A1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6F8E"/>
    <w:rsid w:val="00787671"/>
    <w:rsid w:val="00787E0A"/>
    <w:rsid w:val="0079487F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1CDF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D0C"/>
    <w:rsid w:val="008C0FC4"/>
    <w:rsid w:val="008C7559"/>
    <w:rsid w:val="008D1896"/>
    <w:rsid w:val="008D2D6D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021A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4D0B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4CE8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54E"/>
    <w:rsid w:val="00AF4EDA"/>
    <w:rsid w:val="00B0219D"/>
    <w:rsid w:val="00B0253E"/>
    <w:rsid w:val="00B14704"/>
    <w:rsid w:val="00B156CF"/>
    <w:rsid w:val="00B25089"/>
    <w:rsid w:val="00B2583D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CB3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28"/>
    <w:rsid w:val="00F62792"/>
    <w:rsid w:val="00F67A02"/>
    <w:rsid w:val="00F71F81"/>
    <w:rsid w:val="00F72C5A"/>
    <w:rsid w:val="00F740E6"/>
    <w:rsid w:val="00F74195"/>
    <w:rsid w:val="00F81ED9"/>
    <w:rsid w:val="00F822CD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28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